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639"/>
        <w:gridCol w:w="1178"/>
        <w:gridCol w:w="995"/>
        <w:gridCol w:w="943"/>
        <w:gridCol w:w="118"/>
        <w:gridCol w:w="13"/>
        <w:gridCol w:w="12"/>
        <w:gridCol w:w="932"/>
        <w:gridCol w:w="884"/>
        <w:gridCol w:w="884"/>
        <w:gridCol w:w="968"/>
        <w:gridCol w:w="816"/>
        <w:gridCol w:w="884"/>
        <w:gridCol w:w="180"/>
        <w:gridCol w:w="937"/>
        <w:gridCol w:w="1034"/>
        <w:gridCol w:w="1286"/>
        <w:gridCol w:w="172"/>
        <w:gridCol w:w="1860"/>
      </w:tblGrid>
      <w:tr w:rsidR="0051431D" w:rsidRPr="00A41B2F" w:rsidTr="00A41B2F">
        <w:tc>
          <w:tcPr>
            <w:tcW w:w="15735" w:type="dxa"/>
            <w:gridSpan w:val="19"/>
            <w:shd w:val="clear" w:color="auto" w:fill="FFFF00"/>
          </w:tcPr>
          <w:p w:rsidR="0051431D" w:rsidRPr="00A41B2F" w:rsidRDefault="00665975" w:rsidP="0051431D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bookmarkStart w:id="0" w:name="_GoBack"/>
            <w:bookmarkEnd w:id="0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R/Y1</w:t>
            </w:r>
            <w:r w:rsidR="0051431D"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Curriculum Overview 2020/2021</w:t>
            </w:r>
          </w:p>
        </w:tc>
      </w:tr>
      <w:tr w:rsidR="001C3E88" w:rsidRPr="00A41B2F" w:rsidTr="00660DF9">
        <w:tc>
          <w:tcPr>
            <w:tcW w:w="1514" w:type="dxa"/>
            <w:shd w:val="clear" w:color="auto" w:fill="FFFF00"/>
          </w:tcPr>
          <w:p w:rsidR="0051431D" w:rsidRPr="00A41B2F" w:rsidRDefault="002D68F7" w:rsidP="002D68F7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Autumn</w:t>
            </w:r>
          </w:p>
        </w:tc>
        <w:tc>
          <w:tcPr>
            <w:tcW w:w="1368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</w:t>
            </w:r>
          </w:p>
        </w:tc>
        <w:tc>
          <w:tcPr>
            <w:tcW w:w="1088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2</w:t>
            </w:r>
          </w:p>
        </w:tc>
        <w:tc>
          <w:tcPr>
            <w:tcW w:w="1188" w:type="dxa"/>
            <w:gridSpan w:val="2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3</w:t>
            </w:r>
          </w:p>
        </w:tc>
        <w:tc>
          <w:tcPr>
            <w:tcW w:w="1030" w:type="dxa"/>
            <w:gridSpan w:val="3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4</w:t>
            </w:r>
          </w:p>
        </w:tc>
        <w:tc>
          <w:tcPr>
            <w:tcW w:w="91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5</w:t>
            </w:r>
          </w:p>
        </w:tc>
        <w:tc>
          <w:tcPr>
            <w:tcW w:w="91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6</w:t>
            </w:r>
          </w:p>
        </w:tc>
        <w:tc>
          <w:tcPr>
            <w:tcW w:w="1047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7</w:t>
            </w:r>
          </w:p>
        </w:tc>
        <w:tc>
          <w:tcPr>
            <w:tcW w:w="79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8</w:t>
            </w:r>
          </w:p>
        </w:tc>
        <w:tc>
          <w:tcPr>
            <w:tcW w:w="91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9</w:t>
            </w:r>
          </w:p>
        </w:tc>
        <w:tc>
          <w:tcPr>
            <w:tcW w:w="1124" w:type="dxa"/>
            <w:gridSpan w:val="2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10</w:t>
            </w:r>
          </w:p>
        </w:tc>
        <w:tc>
          <w:tcPr>
            <w:tcW w:w="955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11</w:t>
            </w:r>
          </w:p>
        </w:tc>
        <w:tc>
          <w:tcPr>
            <w:tcW w:w="1202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12</w:t>
            </w:r>
          </w:p>
        </w:tc>
        <w:tc>
          <w:tcPr>
            <w:tcW w:w="1663" w:type="dxa"/>
            <w:gridSpan w:val="2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13</w:t>
            </w:r>
          </w:p>
        </w:tc>
      </w:tr>
      <w:tr w:rsidR="00AA1D15" w:rsidRPr="00A41B2F" w:rsidTr="00A41B2F">
        <w:tc>
          <w:tcPr>
            <w:tcW w:w="1514" w:type="dxa"/>
            <w:shd w:val="clear" w:color="auto" w:fill="BDD6EE" w:themeFill="accent1" w:themeFillTint="66"/>
          </w:tcPr>
          <w:p w:rsidR="00AA1D15" w:rsidRPr="00A41B2F" w:rsidRDefault="00AA1D15">
            <w:pPr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EYFS Theme</w:t>
            </w:r>
          </w:p>
        </w:tc>
        <w:tc>
          <w:tcPr>
            <w:tcW w:w="7559" w:type="dxa"/>
            <w:gridSpan w:val="10"/>
            <w:shd w:val="clear" w:color="auto" w:fill="BDD6EE" w:themeFill="accent1" w:themeFillTint="66"/>
          </w:tcPr>
          <w:p w:rsidR="00AA1D15" w:rsidRPr="00A41B2F" w:rsidRDefault="008072AE" w:rsidP="005E7DC4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Goldilocks and the Three Bears / Autumn</w:t>
            </w:r>
          </w:p>
        </w:tc>
        <w:tc>
          <w:tcPr>
            <w:tcW w:w="6662" w:type="dxa"/>
            <w:gridSpan w:val="8"/>
            <w:shd w:val="clear" w:color="auto" w:fill="BDD6EE" w:themeFill="accent1" w:themeFillTint="66"/>
          </w:tcPr>
          <w:p w:rsidR="00AA1D15" w:rsidRPr="00A41B2F" w:rsidRDefault="008D2591" w:rsidP="002570E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Lost and Found</w:t>
            </w:r>
            <w:r w:rsidR="008072AE">
              <w:rPr>
                <w:rFonts w:ascii="XCCW Joined 22a" w:hAnsi="XCCW Joined 22a"/>
                <w:b/>
                <w:sz w:val="18"/>
                <w:szCs w:val="18"/>
              </w:rPr>
              <w:t xml:space="preserve"> / Autumn &amp; Winter</w:t>
            </w:r>
          </w:p>
        </w:tc>
      </w:tr>
      <w:tr w:rsidR="00A1506A" w:rsidRPr="00A41B2F" w:rsidTr="00250D3C">
        <w:tc>
          <w:tcPr>
            <w:tcW w:w="1514" w:type="dxa"/>
            <w:shd w:val="clear" w:color="auto" w:fill="C5E0B3" w:themeFill="accent6" w:themeFillTint="66"/>
          </w:tcPr>
          <w:p w:rsidR="00A1506A" w:rsidRPr="00A41B2F" w:rsidRDefault="00A1506A" w:rsidP="00327763">
            <w:pPr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1 Units</w:t>
            </w:r>
          </w:p>
        </w:tc>
        <w:tc>
          <w:tcPr>
            <w:tcW w:w="7559" w:type="dxa"/>
            <w:gridSpan w:val="10"/>
            <w:shd w:val="clear" w:color="auto" w:fill="C5E0B3" w:themeFill="accent6" w:themeFillTint="66"/>
          </w:tcPr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Goldilocks and the Three Bears</w:t>
            </w:r>
          </w:p>
          <w:p w:rsidR="00A1506A" w:rsidRPr="00327763" w:rsidRDefault="00A1506A" w:rsidP="00A1506A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5"/>
            <w:shd w:val="clear" w:color="auto" w:fill="C5E0B3" w:themeFill="accent6" w:themeFillTint="66"/>
          </w:tcPr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327763">
              <w:rPr>
                <w:rFonts w:ascii="XCCW Joined 22a" w:hAnsi="XCCW Joined 22a"/>
                <w:b/>
                <w:sz w:val="18"/>
                <w:szCs w:val="18"/>
              </w:rPr>
              <w:t>Lost and Found</w:t>
            </w:r>
          </w:p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327763">
              <w:rPr>
                <w:rFonts w:ascii="XCCW Joined 22a" w:hAnsi="XCCW Joined 22a"/>
                <w:b/>
                <w:color w:val="FF0000"/>
                <w:sz w:val="18"/>
                <w:szCs w:val="18"/>
              </w:rPr>
              <w:t>By Oliver Jeffers</w:t>
            </w:r>
          </w:p>
        </w:tc>
        <w:tc>
          <w:tcPr>
            <w:tcW w:w="2865" w:type="dxa"/>
            <w:gridSpan w:val="3"/>
            <w:shd w:val="clear" w:color="auto" w:fill="C5E0B3" w:themeFill="accent6" w:themeFillTint="66"/>
          </w:tcPr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327763">
              <w:rPr>
                <w:rFonts w:ascii="XCCW Joined 22a" w:hAnsi="XCCW Joined 22a"/>
                <w:b/>
                <w:sz w:val="18"/>
                <w:szCs w:val="18"/>
              </w:rPr>
              <w:t xml:space="preserve">The Snowman – </w:t>
            </w:r>
            <w:r w:rsidRPr="007A7C01">
              <w:rPr>
                <w:rFonts w:ascii="XCCW Joined 22a" w:hAnsi="XCCW Joined 22a"/>
                <w:b/>
                <w:color w:val="FF0000"/>
                <w:sz w:val="18"/>
                <w:szCs w:val="18"/>
              </w:rPr>
              <w:t>Animation and book by Raymond Briggs</w:t>
            </w:r>
          </w:p>
        </w:tc>
      </w:tr>
      <w:tr w:rsidR="00D14359" w:rsidRPr="00A41B2F" w:rsidTr="00A41B2F">
        <w:tc>
          <w:tcPr>
            <w:tcW w:w="1514" w:type="dxa"/>
            <w:shd w:val="clear" w:color="auto" w:fill="C5E0B3" w:themeFill="accent6" w:themeFillTint="66"/>
          </w:tcPr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Main Drivers</w:t>
            </w:r>
          </w:p>
        </w:tc>
        <w:tc>
          <w:tcPr>
            <w:tcW w:w="3644" w:type="dxa"/>
            <w:gridSpan w:val="4"/>
          </w:tcPr>
          <w:p w:rsidR="00D14359" w:rsidRPr="00A41B2F" w:rsidRDefault="00D14359" w:rsidP="001C3E88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History</w:t>
            </w:r>
          </w:p>
          <w:p w:rsidR="00D14359" w:rsidRPr="00A41B2F" w:rsidRDefault="00D14359" w:rsidP="001C3E88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Computing</w:t>
            </w:r>
          </w:p>
        </w:tc>
        <w:tc>
          <w:tcPr>
            <w:tcW w:w="3915" w:type="dxa"/>
            <w:gridSpan w:val="6"/>
          </w:tcPr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History</w:t>
            </w:r>
          </w:p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Computing</w:t>
            </w:r>
          </w:p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D and T</w:t>
            </w:r>
          </w:p>
        </w:tc>
        <w:tc>
          <w:tcPr>
            <w:tcW w:w="3797" w:type="dxa"/>
            <w:gridSpan w:val="5"/>
          </w:tcPr>
          <w:p w:rsidR="00D14359" w:rsidRPr="00A41B2F" w:rsidRDefault="00D14359" w:rsidP="00D1435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Narrative Unit</w:t>
            </w:r>
          </w:p>
          <w:p w:rsidR="00D14359" w:rsidRPr="00A41B2F" w:rsidRDefault="00D14359" w:rsidP="00D1435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Art</w:t>
            </w:r>
          </w:p>
          <w:p w:rsidR="00D14359" w:rsidRPr="00A41B2F" w:rsidRDefault="00D14359" w:rsidP="00D1435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Geography</w:t>
            </w:r>
          </w:p>
        </w:tc>
        <w:tc>
          <w:tcPr>
            <w:tcW w:w="2865" w:type="dxa"/>
            <w:gridSpan w:val="3"/>
          </w:tcPr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Narrative Unit</w:t>
            </w:r>
          </w:p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Art</w:t>
            </w:r>
          </w:p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Geography</w:t>
            </w:r>
          </w:p>
        </w:tc>
      </w:tr>
      <w:tr w:rsidR="004D2E33" w:rsidRPr="00A41B2F" w:rsidTr="00D048F7">
        <w:tc>
          <w:tcPr>
            <w:tcW w:w="1514" w:type="dxa"/>
            <w:shd w:val="clear" w:color="auto" w:fill="C5E0B3" w:themeFill="accent6" w:themeFillTint="66"/>
          </w:tcPr>
          <w:p w:rsidR="004D2E33" w:rsidRPr="00A41B2F" w:rsidRDefault="004D2E33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English</w:t>
            </w:r>
          </w:p>
        </w:tc>
        <w:tc>
          <w:tcPr>
            <w:tcW w:w="3644" w:type="dxa"/>
            <w:gridSpan w:val="4"/>
            <w:shd w:val="clear" w:color="auto" w:fill="auto"/>
          </w:tcPr>
          <w:p w:rsidR="004D2E33" w:rsidRPr="008841EF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8841EF">
              <w:rPr>
                <w:rFonts w:ascii="XCCW Joined 22a" w:hAnsi="XCCW Joined 22a"/>
                <w:sz w:val="16"/>
                <w:szCs w:val="16"/>
              </w:rPr>
              <w:t xml:space="preserve">Narrative – </w:t>
            </w:r>
            <w:r w:rsidRPr="008841EF">
              <w:rPr>
                <w:rFonts w:ascii="XCCW Joined 22a" w:hAnsi="XCCW Joined 22a"/>
                <w:color w:val="FF0000"/>
                <w:sz w:val="16"/>
                <w:szCs w:val="16"/>
              </w:rPr>
              <w:t>retell the story of Goldilocks and the 3 Bears</w:t>
            </w:r>
          </w:p>
          <w:p w:rsidR="004D2E33" w:rsidRPr="008841EF" w:rsidRDefault="004D2E33" w:rsidP="003F68F0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8841EF">
              <w:rPr>
                <w:rFonts w:ascii="XCCW Joined 22a" w:hAnsi="XCCW Joined 22a"/>
                <w:sz w:val="16"/>
                <w:szCs w:val="16"/>
              </w:rPr>
              <w:t xml:space="preserve">Report: </w:t>
            </w:r>
            <w:r w:rsidRPr="008841EF">
              <w:rPr>
                <w:rFonts w:ascii="XCCW Joined 22a" w:hAnsi="XCCW Joined 22a"/>
                <w:color w:val="FF0000"/>
                <w:sz w:val="16"/>
                <w:szCs w:val="16"/>
              </w:rPr>
              <w:t>All about bears</w:t>
            </w:r>
          </w:p>
        </w:tc>
        <w:tc>
          <w:tcPr>
            <w:tcW w:w="3915" w:type="dxa"/>
            <w:gridSpan w:val="6"/>
            <w:shd w:val="clear" w:color="auto" w:fill="auto"/>
          </w:tcPr>
          <w:p w:rsidR="004D2E33" w:rsidRPr="00A827E4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A827E4">
              <w:rPr>
                <w:rFonts w:ascii="XCCW Joined 22a" w:hAnsi="XCCW Joined 22a"/>
                <w:sz w:val="16"/>
                <w:szCs w:val="16"/>
              </w:rPr>
              <w:t xml:space="preserve">Diary Entry – </w:t>
            </w:r>
            <w:r w:rsidRPr="00A827E4">
              <w:rPr>
                <w:rFonts w:ascii="XCCW Joined 22a" w:hAnsi="XCCW Joined 22a"/>
                <w:color w:val="FF0000"/>
                <w:sz w:val="16"/>
                <w:szCs w:val="16"/>
              </w:rPr>
              <w:t>Goldilocks</w:t>
            </w:r>
          </w:p>
          <w:p w:rsidR="004D2E33" w:rsidRPr="00A827E4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A827E4">
              <w:rPr>
                <w:rFonts w:ascii="XCCW Joined 22a" w:hAnsi="XCCW Joined 22a"/>
                <w:sz w:val="16"/>
                <w:szCs w:val="16"/>
              </w:rPr>
              <w:t xml:space="preserve">Poetry – </w:t>
            </w:r>
            <w:r w:rsidRPr="00A827E4">
              <w:rPr>
                <w:rFonts w:ascii="XCCW Joined 22a" w:hAnsi="XCCW Joined 22a"/>
                <w:color w:val="FF0000"/>
                <w:sz w:val="16"/>
                <w:szCs w:val="16"/>
              </w:rPr>
              <w:t>Revolting Rhymes</w:t>
            </w:r>
          </w:p>
          <w:p w:rsidR="004D2E33" w:rsidRPr="00A827E4" w:rsidRDefault="004D2E33" w:rsidP="00A827E4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A827E4">
              <w:rPr>
                <w:rFonts w:ascii="XCCW Joined 22a" w:hAnsi="XCCW Joined 22a"/>
                <w:sz w:val="16"/>
                <w:szCs w:val="16"/>
              </w:rPr>
              <w:t>Recount – walk to the park observing the houses along the way</w:t>
            </w:r>
            <w:r>
              <w:rPr>
                <w:rFonts w:ascii="XCCW Joined 22a" w:hAnsi="XCCW Joined 22a"/>
                <w:sz w:val="16"/>
                <w:szCs w:val="16"/>
              </w:rPr>
              <w:t xml:space="preserve"> / visit from Dartmoor Zoo (talk about bears)</w:t>
            </w:r>
          </w:p>
        </w:tc>
        <w:tc>
          <w:tcPr>
            <w:tcW w:w="1898" w:type="dxa"/>
            <w:gridSpan w:val="3"/>
          </w:tcPr>
          <w:p w:rsidR="00DD4D60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Narrative – </w:t>
            </w:r>
          </w:p>
          <w:p w:rsidR="00DD4D60" w:rsidRDefault="00DD4D60" w:rsidP="00327763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>
              <w:rPr>
                <w:rFonts w:ascii="XCCW Joined 22a" w:hAnsi="XCCW Joined 22a"/>
                <w:color w:val="FF0000"/>
                <w:sz w:val="16"/>
                <w:szCs w:val="16"/>
              </w:rPr>
              <w:t>Retell the story of Lost and Found by Oliver Jeffers</w:t>
            </w:r>
          </w:p>
          <w:p w:rsidR="004D2E33" w:rsidRPr="004370E8" w:rsidRDefault="004D2E33" w:rsidP="00DD4D60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899" w:type="dxa"/>
            <w:gridSpan w:val="2"/>
          </w:tcPr>
          <w:p w:rsidR="004D2E33" w:rsidRPr="004370E8" w:rsidRDefault="004D2E33" w:rsidP="004D2E33">
            <w:pPr>
              <w:jc w:val="center"/>
              <w:rPr>
                <w:rFonts w:ascii="XCCW Joined 22a" w:hAnsi="XCCW Joined 22a"/>
                <w:i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Narrative/non-fiction – </w:t>
            </w:r>
            <w:r>
              <w:rPr>
                <w:rFonts w:ascii="XCCW Joined 22a" w:hAnsi="XCCW Joined 22a"/>
                <w:color w:val="FF0000"/>
                <w:sz w:val="16"/>
                <w:szCs w:val="16"/>
              </w:rPr>
              <w:t>write postcard from the point of the boy</w:t>
            </w:r>
            <w:r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 xml:space="preserve"> Non Chronological Reports –</w:t>
            </w:r>
            <w:r w:rsidR="00214ACB"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 xml:space="preserve"> The Penguin</w:t>
            </w:r>
          </w:p>
        </w:tc>
        <w:tc>
          <w:tcPr>
            <w:tcW w:w="2865" w:type="dxa"/>
            <w:gridSpan w:val="3"/>
          </w:tcPr>
          <w:p w:rsidR="004D2E33" w:rsidRPr="004370E8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Poetry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Winter</w:t>
            </w:r>
          </w:p>
          <w:p w:rsidR="004D2E33" w:rsidRPr="004370E8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Narrative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Character/Setting description from The Snowman animation</w:t>
            </w:r>
          </w:p>
        </w:tc>
      </w:tr>
      <w:tr w:rsidR="006F37A6" w:rsidRPr="00A41B2F" w:rsidTr="00A41B2F">
        <w:tc>
          <w:tcPr>
            <w:tcW w:w="1514" w:type="dxa"/>
            <w:shd w:val="clear" w:color="auto" w:fill="C5E0B3" w:themeFill="accent6" w:themeFillTint="66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WR Maths</w:t>
            </w:r>
          </w:p>
        </w:tc>
        <w:tc>
          <w:tcPr>
            <w:tcW w:w="4674" w:type="dxa"/>
            <w:gridSpan w:val="7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Number – Place Value within 10</w:t>
            </w:r>
          </w:p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684" w:type="dxa"/>
            <w:gridSpan w:val="4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Addition and Subtraction within 10</w:t>
            </w:r>
          </w:p>
        </w:tc>
        <w:tc>
          <w:tcPr>
            <w:tcW w:w="2998" w:type="dxa"/>
            <w:gridSpan w:val="4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Place Value – Within 20</w:t>
            </w:r>
          </w:p>
        </w:tc>
        <w:tc>
          <w:tcPr>
            <w:tcW w:w="1392" w:type="dxa"/>
            <w:gridSpan w:val="2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Geometry - Shape</w:t>
            </w:r>
          </w:p>
        </w:tc>
        <w:tc>
          <w:tcPr>
            <w:tcW w:w="1473" w:type="dxa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Assessment</w:t>
            </w:r>
          </w:p>
        </w:tc>
      </w:tr>
      <w:tr w:rsidR="006F37A6" w:rsidRPr="00A41B2F" w:rsidTr="00D048F7">
        <w:tc>
          <w:tcPr>
            <w:tcW w:w="1514" w:type="dxa"/>
            <w:shd w:val="clear" w:color="auto" w:fill="C5E0B3" w:themeFill="accent6" w:themeFillTint="66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Science</w:t>
            </w:r>
          </w:p>
        </w:tc>
        <w:tc>
          <w:tcPr>
            <w:tcW w:w="3657" w:type="dxa"/>
            <w:gridSpan w:val="5"/>
            <w:shd w:val="clear" w:color="auto" w:fill="BFBFBF" w:themeFill="background1" w:themeFillShade="BF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902" w:type="dxa"/>
            <w:gridSpan w:val="5"/>
            <w:shd w:val="clear" w:color="auto" w:fill="auto"/>
          </w:tcPr>
          <w:p w:rsidR="006F37A6" w:rsidRPr="00240E93" w:rsidRDefault="00240E93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240E93">
              <w:rPr>
                <w:rFonts w:ascii="XCCW Joined 22a" w:hAnsi="XCCW Joined 22a"/>
                <w:sz w:val="18"/>
                <w:szCs w:val="18"/>
              </w:rPr>
              <w:t>Design a bed for Daddy Bear – fair test</w:t>
            </w:r>
          </w:p>
        </w:tc>
        <w:tc>
          <w:tcPr>
            <w:tcW w:w="3797" w:type="dxa"/>
            <w:gridSpan w:val="5"/>
          </w:tcPr>
          <w:p w:rsidR="006F37A6" w:rsidRPr="00A41B2F" w:rsidRDefault="00F000AF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Animals - Penguins</w:t>
            </w:r>
          </w:p>
        </w:tc>
        <w:tc>
          <w:tcPr>
            <w:tcW w:w="2865" w:type="dxa"/>
            <w:gridSpan w:val="3"/>
            <w:shd w:val="clear" w:color="auto" w:fill="FFFFFF" w:themeFill="background1"/>
          </w:tcPr>
          <w:p w:rsidR="006F37A6" w:rsidRPr="00A41B2F" w:rsidRDefault="00B2263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Freezing and Melting</w:t>
            </w:r>
          </w:p>
        </w:tc>
      </w:tr>
      <w:tr w:rsidR="00DD15D0" w:rsidRPr="00A41B2F" w:rsidTr="00D048F7">
        <w:tc>
          <w:tcPr>
            <w:tcW w:w="1514" w:type="dxa"/>
            <w:shd w:val="clear" w:color="auto" w:fill="C5E0B3" w:themeFill="accent6" w:themeFillTint="66"/>
          </w:tcPr>
          <w:p w:rsidR="00DD15D0" w:rsidRPr="00A41B2F" w:rsidRDefault="00DD15D0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History</w:t>
            </w:r>
          </w:p>
        </w:tc>
        <w:tc>
          <w:tcPr>
            <w:tcW w:w="3657" w:type="dxa"/>
            <w:gridSpan w:val="5"/>
            <w:shd w:val="clear" w:color="auto" w:fill="auto"/>
          </w:tcPr>
          <w:p w:rsidR="00DD15D0" w:rsidRPr="00B2319C" w:rsidRDefault="00DD15D0" w:rsidP="00B2319C">
            <w:pPr>
              <w:rPr>
                <w:rFonts w:ascii="XCCW Joined 22a" w:hAnsi="XCCW Joined 22a"/>
                <w:color w:val="FF0000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 xml:space="preserve">History of </w:t>
            </w:r>
            <w:r w:rsidRPr="008841EF">
              <w:rPr>
                <w:rFonts w:ascii="XCCW Joined 22a" w:hAnsi="XCCW Joined 22a"/>
                <w:sz w:val="18"/>
                <w:szCs w:val="18"/>
              </w:rPr>
              <w:t xml:space="preserve">Family life </w:t>
            </w:r>
            <w:r>
              <w:rPr>
                <w:rFonts w:ascii="XCCW Joined 22a" w:hAnsi="XCCW Joined 22a"/>
                <w:sz w:val="18"/>
                <w:szCs w:val="18"/>
              </w:rPr>
              <w:t xml:space="preserve">- </w:t>
            </w:r>
            <w:r w:rsidRPr="00B2319C">
              <w:rPr>
                <w:rFonts w:ascii="XCCW Joined 22a" w:hAnsi="XCCW Joined 22a"/>
                <w:color w:val="FF0000"/>
                <w:sz w:val="18"/>
                <w:szCs w:val="18"/>
              </w:rPr>
              <w:t>How has family life changed or remained the same over time?</w:t>
            </w:r>
          </w:p>
          <w:p w:rsidR="00DD15D0" w:rsidRPr="00BC74E1" w:rsidRDefault="00DD15D0" w:rsidP="00B2319C">
            <w:pPr>
              <w:rPr>
                <w:rFonts w:ascii="XCCW Joined 22a" w:hAnsi="XCCW Joined 22a"/>
                <w:sz w:val="18"/>
                <w:szCs w:val="18"/>
                <w:highlight w:val="yellow"/>
              </w:rPr>
            </w:pPr>
            <w:r w:rsidRPr="00B2319C">
              <w:rPr>
                <w:rFonts w:ascii="XCCW Joined 22a" w:hAnsi="XCCW Joined 22a"/>
                <w:color w:val="FF0000"/>
                <w:sz w:val="18"/>
                <w:szCs w:val="18"/>
              </w:rPr>
              <w:t>How do we describe the sequence of time?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DD15D0" w:rsidRPr="00D727EC" w:rsidRDefault="00DD15D0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D727EC">
              <w:rPr>
                <w:rFonts w:ascii="XCCW Joined 22a" w:hAnsi="XCCW Joined 22a"/>
                <w:sz w:val="18"/>
                <w:szCs w:val="18"/>
              </w:rPr>
              <w:t>History of toys</w:t>
            </w:r>
            <w:r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8"/>
            <w:shd w:val="clear" w:color="auto" w:fill="auto"/>
          </w:tcPr>
          <w:p w:rsidR="00DD15D0" w:rsidRPr="00A41B2F" w:rsidRDefault="00DD15D0" w:rsidP="00DD15D0">
            <w:pPr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Captain Scott</w:t>
            </w:r>
          </w:p>
        </w:tc>
      </w:tr>
      <w:tr w:rsidR="006F37A6" w:rsidRPr="00A41B2F" w:rsidTr="00E64C44">
        <w:tc>
          <w:tcPr>
            <w:tcW w:w="1514" w:type="dxa"/>
            <w:shd w:val="clear" w:color="auto" w:fill="C5E0B3" w:themeFill="accent6" w:themeFillTint="66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Geography</w:t>
            </w:r>
          </w:p>
        </w:tc>
        <w:tc>
          <w:tcPr>
            <w:tcW w:w="7559" w:type="dxa"/>
            <w:gridSpan w:val="10"/>
            <w:shd w:val="clear" w:color="auto" w:fill="BFBFBF" w:themeFill="background1" w:themeFillShade="BF"/>
          </w:tcPr>
          <w:p w:rsidR="006F37A6" w:rsidRPr="009261B9" w:rsidRDefault="009261B9" w:rsidP="009261B9">
            <w:pPr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(History focus this term)</w:t>
            </w:r>
          </w:p>
        </w:tc>
        <w:tc>
          <w:tcPr>
            <w:tcW w:w="6662" w:type="dxa"/>
            <w:gridSpan w:val="8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North Pole and South Pole</w:t>
            </w:r>
          </w:p>
        </w:tc>
      </w:tr>
      <w:tr w:rsidR="008C547E" w:rsidRPr="00A41B2F" w:rsidTr="00A41B2F">
        <w:tc>
          <w:tcPr>
            <w:tcW w:w="1514" w:type="dxa"/>
            <w:shd w:val="clear" w:color="auto" w:fill="C5E0B3" w:themeFill="accent6" w:themeFillTint="66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RE</w:t>
            </w:r>
          </w:p>
        </w:tc>
        <w:tc>
          <w:tcPr>
            <w:tcW w:w="6512" w:type="dxa"/>
            <w:gridSpan w:val="9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What do Christians believe God is like?</w:t>
            </w:r>
            <w:r w:rsidR="00C90786" w:rsidRPr="00A41B2F">
              <w:rPr>
                <w:rFonts w:ascii="XCCW Joined 22a" w:hAnsi="XCCW Joined 22a"/>
                <w:sz w:val="18"/>
                <w:szCs w:val="18"/>
              </w:rPr>
              <w:t xml:space="preserve"> (1.1)</w:t>
            </w:r>
          </w:p>
        </w:tc>
        <w:tc>
          <w:tcPr>
            <w:tcW w:w="1047" w:type="dxa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Why does Christmas matter to Christians?</w:t>
            </w:r>
            <w:r w:rsidR="00C90786" w:rsidRPr="00A41B2F">
              <w:rPr>
                <w:rFonts w:ascii="XCCW Joined 22a" w:hAnsi="XCCW Joined 22a"/>
                <w:sz w:val="18"/>
                <w:szCs w:val="18"/>
              </w:rPr>
              <w:t xml:space="preserve"> (1.3)</w:t>
            </w:r>
          </w:p>
        </w:tc>
      </w:tr>
      <w:tr w:rsidR="001B57CF" w:rsidRPr="00A41B2F" w:rsidTr="00A41B2F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Charanga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Music</w:t>
            </w:r>
          </w:p>
        </w:tc>
        <w:tc>
          <w:tcPr>
            <w:tcW w:w="6512" w:type="dxa"/>
            <w:gridSpan w:val="9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Big Bear Funk (Reception Unit)</w:t>
            </w:r>
          </w:p>
        </w:tc>
        <w:tc>
          <w:tcPr>
            <w:tcW w:w="4844" w:type="dxa"/>
            <w:gridSpan w:val="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 xml:space="preserve">Nursery Rhymes and Traditional Songs and Rhymes  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(Me, My Stories, Everyone)</w:t>
            </w:r>
          </w:p>
        </w:tc>
        <w:tc>
          <w:tcPr>
            <w:tcW w:w="2865" w:type="dxa"/>
            <w:gridSpan w:val="3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Christmas Songs</w:t>
            </w:r>
          </w:p>
        </w:tc>
      </w:tr>
      <w:tr w:rsidR="001B57CF" w:rsidRPr="00A41B2F" w:rsidTr="00D048F7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Art</w:t>
            </w:r>
          </w:p>
        </w:tc>
        <w:tc>
          <w:tcPr>
            <w:tcW w:w="3669" w:type="dxa"/>
            <w:gridSpan w:val="6"/>
            <w:shd w:val="clear" w:color="auto" w:fill="auto"/>
          </w:tcPr>
          <w:p w:rsidR="001B57CF" w:rsidRPr="00BC74E1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  <w:highlight w:val="yellow"/>
              </w:rPr>
            </w:pPr>
            <w:r w:rsidRPr="007D502F">
              <w:rPr>
                <w:rFonts w:ascii="XCCW Joined 22a" w:hAnsi="XCCW Joined 22a"/>
                <w:sz w:val="18"/>
                <w:szCs w:val="18"/>
              </w:rPr>
              <w:t>Self Portraits</w:t>
            </w:r>
          </w:p>
        </w:tc>
        <w:tc>
          <w:tcPr>
            <w:tcW w:w="3890" w:type="dxa"/>
            <w:gridSpan w:val="4"/>
            <w:shd w:val="clear" w:color="auto" w:fill="auto"/>
          </w:tcPr>
          <w:p w:rsidR="001B57CF" w:rsidRPr="00211B64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Paint your bear</w:t>
            </w:r>
          </w:p>
        </w:tc>
        <w:tc>
          <w:tcPr>
            <w:tcW w:w="3797" w:type="dxa"/>
            <w:gridSpan w:val="5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Collage – Antarctic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(Cold Colours)</w:t>
            </w:r>
          </w:p>
        </w:tc>
        <w:tc>
          <w:tcPr>
            <w:tcW w:w="2865" w:type="dxa"/>
            <w:gridSpan w:val="3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Snowman Models (Different Mediums)</w:t>
            </w:r>
          </w:p>
        </w:tc>
      </w:tr>
      <w:tr w:rsidR="001B57CF" w:rsidRPr="00A41B2F" w:rsidTr="00A41B2F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lastRenderedPageBreak/>
              <w:t>Twinkl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PE</w:t>
            </w:r>
          </w:p>
        </w:tc>
        <w:tc>
          <w:tcPr>
            <w:tcW w:w="6512" w:type="dxa"/>
            <w:gridSpan w:val="9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Attacking and Defending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Yoga (Salute to the Sun)</w:t>
            </w:r>
          </w:p>
        </w:tc>
        <w:tc>
          <w:tcPr>
            <w:tcW w:w="6046" w:type="dxa"/>
            <w:gridSpan w:val="7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Invasion Games (Y1 Unit)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Dance (Starry Skies)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663" w:type="dxa"/>
            <w:gridSpan w:val="2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Fundamental Skills – Christmas (Y1)</w:t>
            </w:r>
          </w:p>
        </w:tc>
      </w:tr>
      <w:tr w:rsidR="001B57CF" w:rsidRPr="00A41B2F" w:rsidTr="00D048F7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Jigsaw PSHE</w:t>
            </w:r>
          </w:p>
        </w:tc>
        <w:tc>
          <w:tcPr>
            <w:tcW w:w="6512" w:type="dxa"/>
            <w:gridSpan w:val="9"/>
            <w:shd w:val="clear" w:color="auto" w:fill="auto"/>
          </w:tcPr>
          <w:p w:rsidR="001B57C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Healthy Me (Y1 Unit)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What does my family look like?</w:t>
            </w:r>
          </w:p>
        </w:tc>
        <w:tc>
          <w:tcPr>
            <w:tcW w:w="7709" w:type="dxa"/>
            <w:gridSpan w:val="9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Celebrating Difference (Y1 Unit)</w:t>
            </w:r>
          </w:p>
        </w:tc>
      </w:tr>
      <w:tr w:rsidR="001B57CF" w:rsidRPr="00A41B2F" w:rsidTr="00D048F7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D+T</w:t>
            </w:r>
          </w:p>
        </w:tc>
        <w:tc>
          <w:tcPr>
            <w:tcW w:w="3497" w:type="dxa"/>
            <w:gridSpan w:val="3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062" w:type="dxa"/>
            <w:gridSpan w:val="7"/>
            <w:shd w:val="clear" w:color="auto" w:fill="auto"/>
          </w:tcPr>
          <w:p w:rsidR="001B57CF" w:rsidRPr="00BC74E1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  <w:highlight w:val="yellow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Design a bed for a Daddy Bear</w:t>
            </w:r>
          </w:p>
        </w:tc>
        <w:tc>
          <w:tcPr>
            <w:tcW w:w="3797" w:type="dxa"/>
            <w:gridSpan w:val="5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Design and Make Gift Boxes (3D Shape)</w:t>
            </w:r>
          </w:p>
        </w:tc>
      </w:tr>
      <w:tr w:rsidR="001B57CF" w:rsidRPr="00A41B2F" w:rsidTr="00A41B2F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Computing</w:t>
            </w:r>
          </w:p>
        </w:tc>
        <w:tc>
          <w:tcPr>
            <w:tcW w:w="3497" w:type="dxa"/>
            <w:gridSpan w:val="3"/>
            <w:shd w:val="clear" w:color="auto" w:fill="FFFFFF" w:themeFill="background1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E-Safety</w:t>
            </w:r>
          </w:p>
        </w:tc>
        <w:tc>
          <w:tcPr>
            <w:tcW w:w="4062" w:type="dxa"/>
            <w:gridSpan w:val="7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Information Technology</w:t>
            </w:r>
          </w:p>
        </w:tc>
        <w:tc>
          <w:tcPr>
            <w:tcW w:w="3797" w:type="dxa"/>
            <w:gridSpan w:val="5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</w:tbl>
    <w:p w:rsidR="007C27E7" w:rsidRPr="00A41B2F" w:rsidRDefault="007C27E7" w:rsidP="00327763">
      <w:pPr>
        <w:rPr>
          <w:rFonts w:ascii="XCCW Joined 22a" w:hAnsi="XCCW Joined 22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64"/>
        <w:tblW w:w="15735" w:type="dxa"/>
        <w:tblLook w:val="04A0" w:firstRow="1" w:lastRow="0" w:firstColumn="1" w:lastColumn="0" w:noHBand="0" w:noVBand="1"/>
      </w:tblPr>
      <w:tblGrid>
        <w:gridCol w:w="1639"/>
        <w:gridCol w:w="942"/>
        <w:gridCol w:w="845"/>
        <w:gridCol w:w="846"/>
        <w:gridCol w:w="848"/>
        <w:gridCol w:w="1391"/>
        <w:gridCol w:w="1389"/>
        <w:gridCol w:w="852"/>
        <w:gridCol w:w="16"/>
        <w:gridCol w:w="955"/>
        <w:gridCol w:w="1052"/>
        <w:gridCol w:w="56"/>
        <w:gridCol w:w="997"/>
        <w:gridCol w:w="993"/>
        <w:gridCol w:w="917"/>
        <w:gridCol w:w="1997"/>
      </w:tblGrid>
      <w:tr w:rsidR="00A41B2F" w:rsidRPr="00A41B2F" w:rsidTr="00A41B2F">
        <w:tc>
          <w:tcPr>
            <w:tcW w:w="15735" w:type="dxa"/>
            <w:gridSpan w:val="16"/>
            <w:shd w:val="clear" w:color="auto" w:fill="FFFF00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R/Y1 Curriculum Overview 2020/2021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FFFF00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Spring</w:t>
            </w:r>
          </w:p>
        </w:tc>
        <w:tc>
          <w:tcPr>
            <w:tcW w:w="1398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</w:t>
            </w:r>
          </w:p>
        </w:tc>
        <w:tc>
          <w:tcPr>
            <w:tcW w:w="950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2</w:t>
            </w:r>
          </w:p>
        </w:tc>
        <w:tc>
          <w:tcPr>
            <w:tcW w:w="953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3</w:t>
            </w:r>
          </w:p>
        </w:tc>
        <w:tc>
          <w:tcPr>
            <w:tcW w:w="961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4</w:t>
            </w:r>
          </w:p>
        </w:tc>
        <w:tc>
          <w:tcPr>
            <w:tcW w:w="954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5</w:t>
            </w:r>
          </w:p>
        </w:tc>
        <w:tc>
          <w:tcPr>
            <w:tcW w:w="952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6</w:t>
            </w:r>
          </w:p>
        </w:tc>
        <w:tc>
          <w:tcPr>
            <w:tcW w:w="981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7</w:t>
            </w:r>
          </w:p>
        </w:tc>
        <w:tc>
          <w:tcPr>
            <w:tcW w:w="971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8</w:t>
            </w:r>
          </w:p>
        </w:tc>
        <w:tc>
          <w:tcPr>
            <w:tcW w:w="1369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9</w:t>
            </w:r>
          </w:p>
        </w:tc>
        <w:tc>
          <w:tcPr>
            <w:tcW w:w="958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10</w:t>
            </w:r>
          </w:p>
        </w:tc>
        <w:tc>
          <w:tcPr>
            <w:tcW w:w="952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11</w:t>
            </w:r>
          </w:p>
        </w:tc>
        <w:tc>
          <w:tcPr>
            <w:tcW w:w="1279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12</w:t>
            </w:r>
          </w:p>
        </w:tc>
        <w:tc>
          <w:tcPr>
            <w:tcW w:w="1543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13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BDD6EE" w:themeFill="accent1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EYFS Theme</w:t>
            </w:r>
          </w:p>
        </w:tc>
        <w:tc>
          <w:tcPr>
            <w:tcW w:w="6168" w:type="dxa"/>
            <w:gridSpan w:val="6"/>
            <w:shd w:val="clear" w:color="auto" w:fill="BDD6EE" w:themeFill="accent1" w:themeFillTint="66"/>
          </w:tcPr>
          <w:p w:rsidR="00A41B2F" w:rsidRPr="00A41B2F" w:rsidRDefault="00E95B13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 xml:space="preserve">All Around the World 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>/ Winter &amp; Spring</w:t>
            </w:r>
          </w:p>
        </w:tc>
        <w:tc>
          <w:tcPr>
            <w:tcW w:w="8053" w:type="dxa"/>
            <w:gridSpan w:val="9"/>
            <w:shd w:val="clear" w:color="auto" w:fill="BDD6EE" w:themeFill="accent1" w:themeFillTint="66"/>
          </w:tcPr>
          <w:p w:rsidR="00A41B2F" w:rsidRPr="00A41B2F" w:rsidRDefault="006E6B6B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The Three Little Pigs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 xml:space="preserve"> / Spring</w:t>
            </w:r>
          </w:p>
        </w:tc>
      </w:tr>
      <w:tr w:rsidR="004370E8" w:rsidRPr="00A41B2F" w:rsidTr="00A41B2F">
        <w:tc>
          <w:tcPr>
            <w:tcW w:w="1514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1 Units</w:t>
            </w:r>
          </w:p>
        </w:tc>
        <w:tc>
          <w:tcPr>
            <w:tcW w:w="4262" w:type="dxa"/>
            <w:gridSpan w:val="4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>Oh the Places You’ll Go…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Text: Emma Jane’s Aeroplane</w:t>
            </w:r>
          </w:p>
        </w:tc>
        <w:tc>
          <w:tcPr>
            <w:tcW w:w="1906" w:type="dxa"/>
            <w:gridSpan w:val="2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 xml:space="preserve">The Four Seasons – </w:t>
            </w: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by Fiona Watt</w:t>
            </w:r>
          </w:p>
        </w:tc>
        <w:tc>
          <w:tcPr>
            <w:tcW w:w="3321" w:type="dxa"/>
            <w:gridSpan w:val="5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>The Three Little Pigs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(Traditional Tale)</w:t>
            </w:r>
          </w:p>
        </w:tc>
        <w:tc>
          <w:tcPr>
            <w:tcW w:w="4732" w:type="dxa"/>
            <w:gridSpan w:val="4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 xml:space="preserve">Neverland – </w:t>
            </w: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(Peter Pan)</w:t>
            </w:r>
          </w:p>
        </w:tc>
      </w:tr>
      <w:tr w:rsidR="00A41B2F" w:rsidRPr="00A41B2F" w:rsidTr="00A41B2F">
        <w:trPr>
          <w:trHeight w:val="954"/>
        </w:trPr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Main Drivers</w:t>
            </w:r>
          </w:p>
        </w:tc>
        <w:tc>
          <w:tcPr>
            <w:tcW w:w="4262" w:type="dxa"/>
            <w:gridSpan w:val="4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Geography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D and T</w:t>
            </w:r>
          </w:p>
        </w:tc>
        <w:tc>
          <w:tcPr>
            <w:tcW w:w="1906" w:type="dxa"/>
            <w:gridSpan w:val="2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Science</w:t>
            </w:r>
          </w:p>
        </w:tc>
        <w:tc>
          <w:tcPr>
            <w:tcW w:w="3321" w:type="dxa"/>
            <w:gridSpan w:val="5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Science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D and T</w:t>
            </w:r>
          </w:p>
        </w:tc>
        <w:tc>
          <w:tcPr>
            <w:tcW w:w="4732" w:type="dxa"/>
            <w:gridSpan w:val="4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Narrative Unit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D and T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Geography</w:t>
            </w:r>
          </w:p>
        </w:tc>
      </w:tr>
      <w:tr w:rsidR="004370E8" w:rsidRPr="00A41B2F" w:rsidTr="00A41B2F">
        <w:trPr>
          <w:trHeight w:val="572"/>
        </w:trPr>
        <w:tc>
          <w:tcPr>
            <w:tcW w:w="1514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English</w:t>
            </w:r>
          </w:p>
        </w:tc>
        <w:tc>
          <w:tcPr>
            <w:tcW w:w="4262" w:type="dxa"/>
            <w:gridSpan w:val="4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Recount –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a trip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Persuasive writing 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Holiday Brochure 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Recipe/instructions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- (World food)</w:t>
            </w:r>
          </w:p>
        </w:tc>
        <w:tc>
          <w:tcPr>
            <w:tcW w:w="1906" w:type="dxa"/>
            <w:gridSpan w:val="2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Explanation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the seasons/hibernation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Description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seasons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color w:val="000000" w:themeColor="text1"/>
                <w:sz w:val="16"/>
                <w:szCs w:val="16"/>
              </w:rPr>
              <w:t>Poetry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- Seasons</w:t>
            </w:r>
          </w:p>
        </w:tc>
        <w:tc>
          <w:tcPr>
            <w:tcW w:w="3321" w:type="dxa"/>
            <w:gridSpan w:val="5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Retell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Traditional Tales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Scientific Writing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Materials investigation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Non-</w:t>
            </w:r>
            <w:proofErr w:type="spellStart"/>
            <w:r w:rsidRPr="004370E8">
              <w:rPr>
                <w:rFonts w:ascii="XCCW Joined 22a" w:hAnsi="XCCW Joined 22a"/>
                <w:sz w:val="16"/>
                <w:szCs w:val="16"/>
              </w:rPr>
              <w:t>Chron</w:t>
            </w:r>
            <w:proofErr w:type="spellEnd"/>
            <w:r w:rsidRPr="004370E8">
              <w:rPr>
                <w:rFonts w:ascii="XCCW Joined 22a" w:hAnsi="XCCW Joined 22a"/>
                <w:sz w:val="16"/>
                <w:szCs w:val="16"/>
              </w:rPr>
              <w:t xml:space="preserve"> report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- pigs</w:t>
            </w:r>
          </w:p>
        </w:tc>
        <w:tc>
          <w:tcPr>
            <w:tcW w:w="4732" w:type="dxa"/>
            <w:gridSpan w:val="4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Diary Entry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Peter/</w:t>
            </w:r>
            <w:proofErr w:type="spellStart"/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Tink</w:t>
            </w:r>
            <w:proofErr w:type="spellEnd"/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or Wendy’s perspective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Story Writing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innovate on Peter Pan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>Recipe - Easter Nests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i/>
                <w:sz w:val="16"/>
                <w:szCs w:val="16"/>
              </w:rPr>
            </w:pPr>
            <w:r w:rsidRPr="004370E8"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>Recount – The Easter story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WR Maths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Addition and Subtraction – within 20</w:t>
            </w:r>
          </w:p>
        </w:tc>
        <w:tc>
          <w:tcPr>
            <w:tcW w:w="2903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 xml:space="preserve">Number – Place Value 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(within 50)</w:t>
            </w:r>
          </w:p>
        </w:tc>
        <w:tc>
          <w:tcPr>
            <w:tcW w:w="2324" w:type="dxa"/>
            <w:gridSpan w:val="3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Measurement – Length and Height</w:t>
            </w:r>
          </w:p>
        </w:tc>
        <w:tc>
          <w:tcPr>
            <w:tcW w:w="1910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Measurement – Weight and Volume</w:t>
            </w:r>
          </w:p>
        </w:tc>
        <w:tc>
          <w:tcPr>
            <w:tcW w:w="2822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Consolidation and Assessment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Science</w:t>
            </w:r>
          </w:p>
        </w:tc>
        <w:tc>
          <w:tcPr>
            <w:tcW w:w="426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Seasonal Changes</w:t>
            </w:r>
          </w:p>
        </w:tc>
        <w:tc>
          <w:tcPr>
            <w:tcW w:w="3321" w:type="dxa"/>
            <w:gridSpan w:val="5"/>
            <w:shd w:val="clear" w:color="auto" w:fill="FFFFFF" w:themeFill="background1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Materials</w:t>
            </w:r>
          </w:p>
        </w:tc>
        <w:tc>
          <w:tcPr>
            <w:tcW w:w="473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History</w:t>
            </w:r>
          </w:p>
        </w:tc>
        <w:tc>
          <w:tcPr>
            <w:tcW w:w="426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6101" w:type="dxa"/>
            <w:gridSpan w:val="6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Geography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Location and Place Knowledge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lastRenderedPageBreak/>
              <w:t>Comparing the UK to Florida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Maps and Atlases</w:t>
            </w:r>
          </w:p>
        </w:tc>
        <w:tc>
          <w:tcPr>
            <w:tcW w:w="1906" w:type="dxa"/>
            <w:gridSpan w:val="2"/>
            <w:shd w:val="clear" w:color="auto" w:fill="FFFFFF" w:themeFill="background1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lastRenderedPageBreak/>
              <w:t>Seasons around the World</w:t>
            </w:r>
          </w:p>
        </w:tc>
        <w:tc>
          <w:tcPr>
            <w:tcW w:w="3321" w:type="dxa"/>
            <w:gridSpan w:val="5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73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Creating Simple Maps of Neverland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RE</w:t>
            </w:r>
          </w:p>
        </w:tc>
        <w:tc>
          <w:tcPr>
            <w:tcW w:w="6168" w:type="dxa"/>
            <w:gridSpan w:val="6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Who do Christians think made the world? (1.2)</w:t>
            </w:r>
          </w:p>
        </w:tc>
        <w:tc>
          <w:tcPr>
            <w:tcW w:w="8053" w:type="dxa"/>
            <w:gridSpan w:val="9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Why does Easter matter to Christians? (1.5)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Charanga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Music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Our World (Reception Unit)</w:t>
            </w:r>
          </w:p>
        </w:tc>
        <w:tc>
          <w:tcPr>
            <w:tcW w:w="1906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Vivaldi – The Four Seasons</w:t>
            </w:r>
          </w:p>
        </w:tc>
        <w:tc>
          <w:tcPr>
            <w:tcW w:w="5231" w:type="dxa"/>
            <w:gridSpan w:val="7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Rhythm in the Way we Walk and Banana Rap (Y1 Unit)</w:t>
            </w:r>
          </w:p>
        </w:tc>
        <w:tc>
          <w:tcPr>
            <w:tcW w:w="2822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Easter Songs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Art</w:t>
            </w:r>
          </w:p>
        </w:tc>
        <w:tc>
          <w:tcPr>
            <w:tcW w:w="426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06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Seasons Paintings</w:t>
            </w:r>
          </w:p>
        </w:tc>
        <w:tc>
          <w:tcPr>
            <w:tcW w:w="3321" w:type="dxa"/>
            <w:gridSpan w:val="5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73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Pop Up Scenes using simple levers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Twinkl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PE</w:t>
            </w:r>
          </w:p>
        </w:tc>
        <w:tc>
          <w:tcPr>
            <w:tcW w:w="6168" w:type="dxa"/>
            <w:gridSpan w:val="6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Dance (Seasons)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Multi Skills (Throwing and Catching)</w:t>
            </w:r>
          </w:p>
        </w:tc>
        <w:tc>
          <w:tcPr>
            <w:tcW w:w="6510" w:type="dxa"/>
            <w:gridSpan w:val="8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Gymnastics (Traditional Tales)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Multi Skills (Bat and Ball)</w:t>
            </w:r>
          </w:p>
        </w:tc>
        <w:tc>
          <w:tcPr>
            <w:tcW w:w="1543" w:type="dxa"/>
          </w:tcPr>
          <w:p w:rsidR="00A41B2F" w:rsidRPr="00A41B2F" w:rsidRDefault="00A41B2F" w:rsidP="00A41B2F">
            <w:pPr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Fundamental Skills – Easter  (Y1)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Jigsaw PSHE</w:t>
            </w:r>
          </w:p>
        </w:tc>
        <w:tc>
          <w:tcPr>
            <w:tcW w:w="6168" w:type="dxa"/>
            <w:gridSpan w:val="6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Being Me in my World (Y1 Unit)</w:t>
            </w:r>
          </w:p>
        </w:tc>
        <w:tc>
          <w:tcPr>
            <w:tcW w:w="8053" w:type="dxa"/>
            <w:gridSpan w:val="9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Dreams and Goals (Y1 Unit)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D+T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Food from Around the World</w:t>
            </w:r>
          </w:p>
        </w:tc>
        <w:tc>
          <w:tcPr>
            <w:tcW w:w="1906" w:type="dxa"/>
            <w:gridSpan w:val="2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265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Building Houses for the 3 little Pigs</w:t>
            </w:r>
          </w:p>
        </w:tc>
        <w:tc>
          <w:tcPr>
            <w:tcW w:w="4788" w:type="dxa"/>
            <w:gridSpan w:val="5"/>
            <w:shd w:val="clear" w:color="auto" w:fill="auto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Pop Up Scenes using simple levers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Computing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Google Earth</w:t>
            </w:r>
          </w:p>
        </w:tc>
        <w:tc>
          <w:tcPr>
            <w:tcW w:w="1906" w:type="dxa"/>
            <w:gridSpan w:val="2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788" w:type="dxa"/>
            <w:gridSpan w:val="5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</w:tbl>
    <w:p w:rsidR="00A41B2F" w:rsidRPr="00A41B2F" w:rsidRDefault="00A41B2F" w:rsidP="006D3236">
      <w:pPr>
        <w:rPr>
          <w:rFonts w:ascii="XCCW Joined 22a" w:hAnsi="XCCW Joined 22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4"/>
        <w:tblW w:w="15735" w:type="dxa"/>
        <w:tblLayout w:type="fixed"/>
        <w:tblLook w:val="04A0" w:firstRow="1" w:lastRow="0" w:firstColumn="1" w:lastColumn="0" w:noHBand="0" w:noVBand="1"/>
      </w:tblPr>
      <w:tblGrid>
        <w:gridCol w:w="1408"/>
        <w:gridCol w:w="989"/>
        <w:gridCol w:w="990"/>
        <w:gridCol w:w="72"/>
        <w:gridCol w:w="919"/>
        <w:gridCol w:w="993"/>
        <w:gridCol w:w="804"/>
        <w:gridCol w:w="61"/>
        <w:gridCol w:w="1125"/>
        <w:gridCol w:w="14"/>
        <w:gridCol w:w="978"/>
        <w:gridCol w:w="6"/>
        <w:gridCol w:w="986"/>
        <w:gridCol w:w="202"/>
        <w:gridCol w:w="794"/>
        <w:gridCol w:w="898"/>
        <w:gridCol w:w="94"/>
        <w:gridCol w:w="996"/>
        <w:gridCol w:w="996"/>
        <w:gridCol w:w="993"/>
        <w:gridCol w:w="1417"/>
      </w:tblGrid>
      <w:tr w:rsidR="006D3236" w:rsidRPr="00A41B2F" w:rsidTr="006D3236">
        <w:tc>
          <w:tcPr>
            <w:tcW w:w="15735" w:type="dxa"/>
            <w:gridSpan w:val="21"/>
            <w:shd w:val="clear" w:color="auto" w:fill="FFFF00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R/Y1 Curriculum Overview 2020/2021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FFFF00"/>
          </w:tcPr>
          <w:p w:rsidR="006D3236" w:rsidRPr="00A41B2F" w:rsidRDefault="006D3236" w:rsidP="00DC5799">
            <w:pPr>
              <w:ind w:left="324"/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Summer</w:t>
            </w:r>
          </w:p>
        </w:tc>
        <w:tc>
          <w:tcPr>
            <w:tcW w:w="989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</w:t>
            </w:r>
          </w:p>
        </w:tc>
        <w:tc>
          <w:tcPr>
            <w:tcW w:w="990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2</w:t>
            </w:r>
          </w:p>
        </w:tc>
        <w:tc>
          <w:tcPr>
            <w:tcW w:w="991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3</w:t>
            </w:r>
          </w:p>
        </w:tc>
        <w:tc>
          <w:tcPr>
            <w:tcW w:w="993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4</w:t>
            </w:r>
          </w:p>
        </w:tc>
        <w:tc>
          <w:tcPr>
            <w:tcW w:w="865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5</w:t>
            </w:r>
          </w:p>
        </w:tc>
        <w:tc>
          <w:tcPr>
            <w:tcW w:w="1125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6</w:t>
            </w:r>
          </w:p>
        </w:tc>
        <w:tc>
          <w:tcPr>
            <w:tcW w:w="992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7</w:t>
            </w:r>
          </w:p>
        </w:tc>
        <w:tc>
          <w:tcPr>
            <w:tcW w:w="992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8</w:t>
            </w:r>
          </w:p>
        </w:tc>
        <w:tc>
          <w:tcPr>
            <w:tcW w:w="996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9</w:t>
            </w:r>
          </w:p>
        </w:tc>
        <w:tc>
          <w:tcPr>
            <w:tcW w:w="992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10</w:t>
            </w:r>
          </w:p>
        </w:tc>
        <w:tc>
          <w:tcPr>
            <w:tcW w:w="996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11</w:t>
            </w:r>
          </w:p>
        </w:tc>
        <w:tc>
          <w:tcPr>
            <w:tcW w:w="996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12</w:t>
            </w:r>
          </w:p>
        </w:tc>
        <w:tc>
          <w:tcPr>
            <w:tcW w:w="993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13</w:t>
            </w:r>
          </w:p>
        </w:tc>
        <w:tc>
          <w:tcPr>
            <w:tcW w:w="1417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14</w:t>
            </w:r>
          </w:p>
        </w:tc>
      </w:tr>
      <w:tr w:rsidR="00B17F44" w:rsidRPr="00A41B2F" w:rsidTr="00B17F44">
        <w:tc>
          <w:tcPr>
            <w:tcW w:w="1408" w:type="dxa"/>
            <w:shd w:val="clear" w:color="auto" w:fill="B4C6E7" w:themeFill="accent5" w:themeFillTint="66"/>
          </w:tcPr>
          <w:p w:rsidR="00B17F44" w:rsidRPr="00A41B2F" w:rsidRDefault="00B17F44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EYFS Theme</w:t>
            </w:r>
          </w:p>
        </w:tc>
        <w:tc>
          <w:tcPr>
            <w:tcW w:w="6951" w:type="dxa"/>
            <w:gridSpan w:val="11"/>
            <w:shd w:val="clear" w:color="auto" w:fill="B4C6E7" w:themeFill="accent5" w:themeFillTint="66"/>
          </w:tcPr>
          <w:p w:rsidR="00B17F44" w:rsidRPr="00A41B2F" w:rsidRDefault="00532ED5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Teddy Bear’s Picnic</w:t>
            </w:r>
            <w:r w:rsidR="00316DAB">
              <w:rPr>
                <w:rFonts w:ascii="XCCW Joined 22a" w:hAnsi="XCCW Joined 22a"/>
                <w:b/>
                <w:sz w:val="18"/>
                <w:szCs w:val="18"/>
              </w:rPr>
              <w:t xml:space="preserve"> /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 xml:space="preserve"> Summer</w:t>
            </w:r>
          </w:p>
        </w:tc>
        <w:tc>
          <w:tcPr>
            <w:tcW w:w="7376" w:type="dxa"/>
            <w:gridSpan w:val="9"/>
            <w:shd w:val="clear" w:color="auto" w:fill="B4C6E7" w:themeFill="accent5" w:themeFillTint="66"/>
          </w:tcPr>
          <w:p w:rsidR="00B17F44" w:rsidRPr="00A41B2F" w:rsidRDefault="000A3F20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Superheroes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 xml:space="preserve"> / Summer</w:t>
            </w:r>
          </w:p>
        </w:tc>
      </w:tr>
      <w:tr w:rsidR="004370E8" w:rsidRPr="00A41B2F" w:rsidTr="006D3236">
        <w:tc>
          <w:tcPr>
            <w:tcW w:w="1408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1 Units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4370E8" w:rsidRPr="004370E8" w:rsidRDefault="004370E8" w:rsidP="004370E8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Teddy Bear’s Picnic </w:t>
            </w:r>
          </w:p>
        </w:tc>
        <w:tc>
          <w:tcPr>
            <w:tcW w:w="2849" w:type="dxa"/>
            <w:gridSpan w:val="5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Peculiar Pets – </w:t>
            </w: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>Read ‘You’re Called WHAT?’</w:t>
            </w:r>
          </w:p>
        </w:tc>
        <w:tc>
          <w:tcPr>
            <w:tcW w:w="4105" w:type="dxa"/>
            <w:gridSpan w:val="7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Hero Hunters – 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>Range of story books based on superheroes (Unstoppable Max?)</w:t>
            </w:r>
          </w:p>
        </w:tc>
        <w:tc>
          <w:tcPr>
            <w:tcW w:w="2984" w:type="dxa"/>
            <w:gridSpan w:val="4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>Great Britons, Great Britain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 xml:space="preserve">Non fic books on Pop Art </w:t>
            </w: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Once Upon a Poem – </w:t>
            </w: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>BBC Animated Revolting Rhymes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Main Drivers</w:t>
            </w:r>
          </w:p>
        </w:tc>
        <w:tc>
          <w:tcPr>
            <w:tcW w:w="1979" w:type="dxa"/>
            <w:gridSpan w:val="2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Science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</w:p>
        </w:tc>
        <w:tc>
          <w:tcPr>
            <w:tcW w:w="2849" w:type="dxa"/>
            <w:gridSpan w:val="5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Science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</w:p>
        </w:tc>
        <w:tc>
          <w:tcPr>
            <w:tcW w:w="4105" w:type="dxa"/>
            <w:gridSpan w:val="7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Computing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Geography</w:t>
            </w:r>
          </w:p>
        </w:tc>
        <w:tc>
          <w:tcPr>
            <w:tcW w:w="2984" w:type="dxa"/>
            <w:gridSpan w:val="4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Computing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Art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History</w:t>
            </w:r>
          </w:p>
        </w:tc>
        <w:tc>
          <w:tcPr>
            <w:tcW w:w="2410" w:type="dxa"/>
            <w:gridSpan w:val="2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Poetry 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Art</w:t>
            </w:r>
          </w:p>
        </w:tc>
      </w:tr>
      <w:tr w:rsidR="004370E8" w:rsidRPr="00A41B2F" w:rsidTr="00B16368">
        <w:trPr>
          <w:trHeight w:val="1475"/>
        </w:trPr>
        <w:tc>
          <w:tcPr>
            <w:tcW w:w="1408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English</w:t>
            </w:r>
          </w:p>
        </w:tc>
        <w:tc>
          <w:tcPr>
            <w:tcW w:w="1979" w:type="dxa"/>
            <w:gridSpan w:val="2"/>
          </w:tcPr>
          <w:p w:rsidR="004370E8" w:rsidRPr="00B1636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4"/>
                <w:szCs w:val="14"/>
              </w:rPr>
            </w:pPr>
            <w:r w:rsidRPr="00B16368">
              <w:rPr>
                <w:rFonts w:ascii="XCCW Joined 22a" w:hAnsi="XCCW Joined 22a" w:cs="Arial"/>
                <w:sz w:val="14"/>
                <w:szCs w:val="14"/>
              </w:rPr>
              <w:t xml:space="preserve">Explanation – </w:t>
            </w:r>
            <w:r w:rsidRPr="00B16368">
              <w:rPr>
                <w:rFonts w:ascii="XCCW Joined 22a" w:hAnsi="XCCW Joined 22a" w:cs="Arial"/>
                <w:color w:val="FF0000"/>
                <w:sz w:val="14"/>
                <w:szCs w:val="14"/>
              </w:rPr>
              <w:t>growing strawberry plants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B16368">
              <w:rPr>
                <w:rFonts w:ascii="XCCW Joined 22a" w:hAnsi="XCCW Joined 22a" w:cs="Arial"/>
                <w:sz w:val="14"/>
                <w:szCs w:val="14"/>
              </w:rPr>
              <w:t xml:space="preserve">Scientific Writing – </w:t>
            </w:r>
            <w:r w:rsidRPr="00B16368">
              <w:rPr>
                <w:rFonts w:ascii="XCCW Joined 22a" w:hAnsi="XCCW Joined 22a" w:cs="Arial"/>
                <w:color w:val="FF0000"/>
                <w:sz w:val="14"/>
                <w:szCs w:val="14"/>
              </w:rPr>
              <w:t>write up investigation into plants growing in different conditions</w:t>
            </w:r>
          </w:p>
        </w:tc>
        <w:tc>
          <w:tcPr>
            <w:tcW w:w="2849" w:type="dxa"/>
            <w:gridSpan w:val="5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Explanation –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life cycle of a butterfly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i/>
                <w:sz w:val="16"/>
                <w:szCs w:val="16"/>
              </w:rPr>
              <w:t xml:space="preserve">Instructions – </w:t>
            </w:r>
            <w:r w:rsidRPr="004370E8"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  <w:t>looking after a pet</w:t>
            </w:r>
          </w:p>
        </w:tc>
        <w:tc>
          <w:tcPr>
            <w:tcW w:w="4105" w:type="dxa"/>
            <w:gridSpan w:val="7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Comic Strips –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Innovate on hero story books (Unstoppable Max?)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Instructions (linked to Geography) – write directions for partner to follow/Treasure Hunt</w:t>
            </w:r>
          </w:p>
          <w:p w:rsidR="004370E8" w:rsidRPr="00B16368" w:rsidRDefault="004370E8" w:rsidP="00B16368">
            <w:pPr>
              <w:jc w:val="center"/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i/>
                <w:sz w:val="16"/>
                <w:szCs w:val="16"/>
              </w:rPr>
              <w:t xml:space="preserve">Explanation – </w:t>
            </w:r>
            <w:r w:rsidR="00B16368"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  <w:t>Superheroes costumes and gadgets</w:t>
            </w:r>
          </w:p>
        </w:tc>
        <w:tc>
          <w:tcPr>
            <w:tcW w:w="2984" w:type="dxa"/>
            <w:gridSpan w:val="4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Biography 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- Andy Warhol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Explanation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 xml:space="preserve"> – Pop art and printing (linked to art)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i/>
                <w:sz w:val="16"/>
                <w:szCs w:val="16"/>
              </w:rPr>
              <w:t xml:space="preserve">Instructions </w:t>
            </w:r>
            <w:r w:rsidRPr="004370E8"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  <w:t>– How to print</w:t>
            </w:r>
          </w:p>
        </w:tc>
        <w:tc>
          <w:tcPr>
            <w:tcW w:w="2410" w:type="dxa"/>
            <w:gridSpan w:val="2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Rhyming Poems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– learn and read aloud to perform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Letters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 xml:space="preserve">– Write letters to characters from nursery rhymes giving them advice.  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WR Maths</w:t>
            </w:r>
          </w:p>
        </w:tc>
        <w:tc>
          <w:tcPr>
            <w:tcW w:w="2970" w:type="dxa"/>
            <w:gridSpan w:val="4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Multiplication and Division</w:t>
            </w:r>
          </w:p>
        </w:tc>
        <w:tc>
          <w:tcPr>
            <w:tcW w:w="1858" w:type="dxa"/>
            <w:gridSpan w:val="3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Fractions</w:t>
            </w:r>
          </w:p>
        </w:tc>
        <w:tc>
          <w:tcPr>
            <w:tcW w:w="1139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Position and Direction</w:t>
            </w:r>
          </w:p>
        </w:tc>
        <w:tc>
          <w:tcPr>
            <w:tcW w:w="2172" w:type="dxa"/>
            <w:gridSpan w:val="4"/>
          </w:tcPr>
          <w:p w:rsidR="006D3236" w:rsidRPr="007A358E" w:rsidRDefault="00B16368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Place</w:t>
            </w:r>
            <w:r w:rsidR="006D3236" w:rsidRPr="007A358E">
              <w:rPr>
                <w:rFonts w:ascii="XCCW Joined 22a" w:hAnsi="XCCW Joined 22a"/>
                <w:sz w:val="16"/>
                <w:szCs w:val="16"/>
              </w:rPr>
              <w:t xml:space="preserve"> Value – within 100</w:t>
            </w:r>
          </w:p>
        </w:tc>
        <w:tc>
          <w:tcPr>
            <w:tcW w:w="1692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Measurement - Money</w:t>
            </w:r>
          </w:p>
        </w:tc>
        <w:tc>
          <w:tcPr>
            <w:tcW w:w="2086" w:type="dxa"/>
            <w:gridSpan w:val="3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Measurement - Time</w:t>
            </w:r>
          </w:p>
        </w:tc>
        <w:tc>
          <w:tcPr>
            <w:tcW w:w="2410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Consolidation and Assessment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Science</w:t>
            </w:r>
          </w:p>
        </w:tc>
        <w:tc>
          <w:tcPr>
            <w:tcW w:w="1979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Plants</w:t>
            </w:r>
          </w:p>
        </w:tc>
        <w:tc>
          <w:tcPr>
            <w:tcW w:w="2849" w:type="dxa"/>
            <w:gridSpan w:val="5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Animals/Human Body</w:t>
            </w:r>
          </w:p>
        </w:tc>
        <w:tc>
          <w:tcPr>
            <w:tcW w:w="4105" w:type="dxa"/>
            <w:gridSpan w:val="7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History</w:t>
            </w: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Teddy Bears</w:t>
            </w:r>
          </w:p>
        </w:tc>
        <w:tc>
          <w:tcPr>
            <w:tcW w:w="2849" w:type="dxa"/>
            <w:gridSpan w:val="5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The 1960s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History of Nursery Rhymes (links back to previous learning)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Geography</w:t>
            </w:r>
          </w:p>
        </w:tc>
        <w:tc>
          <w:tcPr>
            <w:tcW w:w="1979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849" w:type="dxa"/>
            <w:gridSpan w:val="5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Directional language, plans and maps</w:t>
            </w:r>
          </w:p>
        </w:tc>
        <w:tc>
          <w:tcPr>
            <w:tcW w:w="2984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RE</w:t>
            </w:r>
          </w:p>
        </w:tc>
        <w:tc>
          <w:tcPr>
            <w:tcW w:w="6945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What is the good news Christians believe God brings? (1.4)</w:t>
            </w:r>
          </w:p>
        </w:tc>
        <w:tc>
          <w:tcPr>
            <w:tcW w:w="7382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What does it mean to belong to a faith community? (1.10)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Charanga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Music</w:t>
            </w:r>
          </w:p>
        </w:tc>
        <w:tc>
          <w:tcPr>
            <w:tcW w:w="1979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Teddy Bear’s Picnic – own lyrics</w:t>
            </w:r>
          </w:p>
        </w:tc>
        <w:tc>
          <w:tcPr>
            <w:tcW w:w="6954" w:type="dxa"/>
            <w:gridSpan w:val="1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Hey You! (Y1 Unit)</w:t>
            </w:r>
          </w:p>
        </w:tc>
        <w:tc>
          <w:tcPr>
            <w:tcW w:w="2984" w:type="dxa"/>
            <w:gridSpan w:val="4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The 1960s!</w:t>
            </w:r>
          </w:p>
        </w:tc>
        <w:tc>
          <w:tcPr>
            <w:tcW w:w="2410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Class Choir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Art</w:t>
            </w: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Still life  - Plant Sketching</w:t>
            </w:r>
          </w:p>
        </w:tc>
        <w:tc>
          <w:tcPr>
            <w:tcW w:w="2788" w:type="dxa"/>
            <w:gridSpan w:val="4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color w:val="BFBFBF" w:themeColor="background1" w:themeShade="BF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Still life  - Watercolours</w:t>
            </w:r>
          </w:p>
        </w:tc>
        <w:tc>
          <w:tcPr>
            <w:tcW w:w="4166" w:type="dxa"/>
            <w:gridSpan w:val="8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shd w:val="clear" w:color="auto" w:fill="auto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Pop Art and Printing</w:t>
            </w:r>
          </w:p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(Andy Warhol)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Finger Puppets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Twinkl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PE</w:t>
            </w:r>
          </w:p>
        </w:tc>
        <w:tc>
          <w:tcPr>
            <w:tcW w:w="6945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Outdoor  - Multi Skills – Running and Jumping</w:t>
            </w:r>
          </w:p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Indoor – Gymnastics (Animals)</w:t>
            </w:r>
          </w:p>
        </w:tc>
        <w:tc>
          <w:tcPr>
            <w:tcW w:w="7382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Outdoor – Multi Skills – Sports Day</w:t>
            </w:r>
          </w:p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 xml:space="preserve">Indoor – 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Jigsaw PSHE</w:t>
            </w:r>
          </w:p>
        </w:tc>
        <w:tc>
          <w:tcPr>
            <w:tcW w:w="6945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Relationships (Y1 Unit)</w:t>
            </w:r>
          </w:p>
        </w:tc>
        <w:tc>
          <w:tcPr>
            <w:tcW w:w="7382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Changing Me (Y2 Unit)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D+T</w:t>
            </w:r>
          </w:p>
        </w:tc>
        <w:tc>
          <w:tcPr>
            <w:tcW w:w="2051" w:type="dxa"/>
            <w:gridSpan w:val="3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Teddy Bears</w:t>
            </w:r>
          </w:p>
        </w:tc>
        <w:tc>
          <w:tcPr>
            <w:tcW w:w="2777" w:type="dxa"/>
            <w:gridSpan w:val="4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Bird Feeders</w:t>
            </w:r>
          </w:p>
        </w:tc>
        <w:tc>
          <w:tcPr>
            <w:tcW w:w="4105" w:type="dxa"/>
            <w:gridSpan w:val="7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Badge Making through different mediums – Logo for own Superhero</w:t>
            </w:r>
          </w:p>
        </w:tc>
        <w:tc>
          <w:tcPr>
            <w:tcW w:w="2984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Computing</w:t>
            </w:r>
          </w:p>
        </w:tc>
        <w:tc>
          <w:tcPr>
            <w:tcW w:w="2051" w:type="dxa"/>
            <w:gridSpan w:val="3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777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Programming - Roamer</w:t>
            </w:r>
          </w:p>
        </w:tc>
        <w:tc>
          <w:tcPr>
            <w:tcW w:w="2984" w:type="dxa"/>
            <w:gridSpan w:val="4"/>
            <w:shd w:val="clear" w:color="auto" w:fill="auto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Digital Literacy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</w:tbl>
    <w:p w:rsidR="007C27E7" w:rsidRDefault="007C27E7" w:rsidP="00E72578"/>
    <w:sectPr w:rsidR="007C27E7" w:rsidSect="00A41B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CW Cursive Writing 22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D"/>
    <w:rsid w:val="0000255B"/>
    <w:rsid w:val="000155EB"/>
    <w:rsid w:val="00017E87"/>
    <w:rsid w:val="00076E5C"/>
    <w:rsid w:val="00084016"/>
    <w:rsid w:val="000941EB"/>
    <w:rsid w:val="000A3F20"/>
    <w:rsid w:val="000F7E5F"/>
    <w:rsid w:val="001001A6"/>
    <w:rsid w:val="001141D5"/>
    <w:rsid w:val="00137202"/>
    <w:rsid w:val="0018365E"/>
    <w:rsid w:val="0018400A"/>
    <w:rsid w:val="00191F82"/>
    <w:rsid w:val="001B031B"/>
    <w:rsid w:val="001B2AEB"/>
    <w:rsid w:val="001B3732"/>
    <w:rsid w:val="001B57CF"/>
    <w:rsid w:val="001C3E88"/>
    <w:rsid w:val="001D14DF"/>
    <w:rsid w:val="00211A7C"/>
    <w:rsid w:val="00211B64"/>
    <w:rsid w:val="00214ACB"/>
    <w:rsid w:val="00220381"/>
    <w:rsid w:val="00240E93"/>
    <w:rsid w:val="002570E3"/>
    <w:rsid w:val="002722B9"/>
    <w:rsid w:val="00296EE5"/>
    <w:rsid w:val="002D2CAD"/>
    <w:rsid w:val="002D68F7"/>
    <w:rsid w:val="002F0563"/>
    <w:rsid w:val="002F0F53"/>
    <w:rsid w:val="00316DAB"/>
    <w:rsid w:val="00327763"/>
    <w:rsid w:val="00332ABE"/>
    <w:rsid w:val="00373230"/>
    <w:rsid w:val="00397228"/>
    <w:rsid w:val="003A2661"/>
    <w:rsid w:val="003B21FF"/>
    <w:rsid w:val="003C4887"/>
    <w:rsid w:val="003E6952"/>
    <w:rsid w:val="003F68F0"/>
    <w:rsid w:val="00402C0D"/>
    <w:rsid w:val="004370E8"/>
    <w:rsid w:val="004441CF"/>
    <w:rsid w:val="00465751"/>
    <w:rsid w:val="00494AEA"/>
    <w:rsid w:val="00497977"/>
    <w:rsid w:val="004D2E33"/>
    <w:rsid w:val="005113D5"/>
    <w:rsid w:val="0051431D"/>
    <w:rsid w:val="00532ED5"/>
    <w:rsid w:val="00533CE0"/>
    <w:rsid w:val="0055534C"/>
    <w:rsid w:val="00561CD3"/>
    <w:rsid w:val="005631FF"/>
    <w:rsid w:val="005A5B7E"/>
    <w:rsid w:val="005E7DC4"/>
    <w:rsid w:val="005F091C"/>
    <w:rsid w:val="00600C73"/>
    <w:rsid w:val="0061268E"/>
    <w:rsid w:val="00625A71"/>
    <w:rsid w:val="006460FD"/>
    <w:rsid w:val="00646210"/>
    <w:rsid w:val="0066002F"/>
    <w:rsid w:val="00660DF9"/>
    <w:rsid w:val="00665975"/>
    <w:rsid w:val="006668B1"/>
    <w:rsid w:val="006670A7"/>
    <w:rsid w:val="006949B4"/>
    <w:rsid w:val="006C6AD3"/>
    <w:rsid w:val="006D3236"/>
    <w:rsid w:val="006D4F0C"/>
    <w:rsid w:val="006E6A8A"/>
    <w:rsid w:val="006E6B6B"/>
    <w:rsid w:val="006E7099"/>
    <w:rsid w:val="006F37A6"/>
    <w:rsid w:val="007318CC"/>
    <w:rsid w:val="007528F5"/>
    <w:rsid w:val="00762297"/>
    <w:rsid w:val="00783A3B"/>
    <w:rsid w:val="00793362"/>
    <w:rsid w:val="007A358E"/>
    <w:rsid w:val="007A7C01"/>
    <w:rsid w:val="007B0F9A"/>
    <w:rsid w:val="007C27E7"/>
    <w:rsid w:val="007D502F"/>
    <w:rsid w:val="008039E9"/>
    <w:rsid w:val="008046FA"/>
    <w:rsid w:val="008072AE"/>
    <w:rsid w:val="008527F3"/>
    <w:rsid w:val="00875567"/>
    <w:rsid w:val="00877355"/>
    <w:rsid w:val="008841EF"/>
    <w:rsid w:val="008A4858"/>
    <w:rsid w:val="008C547E"/>
    <w:rsid w:val="008D2591"/>
    <w:rsid w:val="009261B9"/>
    <w:rsid w:val="00926421"/>
    <w:rsid w:val="009B103B"/>
    <w:rsid w:val="009E54DE"/>
    <w:rsid w:val="00A1506A"/>
    <w:rsid w:val="00A25A15"/>
    <w:rsid w:val="00A41B2F"/>
    <w:rsid w:val="00A566AD"/>
    <w:rsid w:val="00A72806"/>
    <w:rsid w:val="00A827E4"/>
    <w:rsid w:val="00A901B3"/>
    <w:rsid w:val="00AA0DFD"/>
    <w:rsid w:val="00AA1D15"/>
    <w:rsid w:val="00AB6D90"/>
    <w:rsid w:val="00AC5267"/>
    <w:rsid w:val="00AD5C0F"/>
    <w:rsid w:val="00B108FF"/>
    <w:rsid w:val="00B10F9A"/>
    <w:rsid w:val="00B16368"/>
    <w:rsid w:val="00B17F44"/>
    <w:rsid w:val="00B22636"/>
    <w:rsid w:val="00B2319C"/>
    <w:rsid w:val="00B4654F"/>
    <w:rsid w:val="00B57DC7"/>
    <w:rsid w:val="00BC74E1"/>
    <w:rsid w:val="00C15533"/>
    <w:rsid w:val="00C253DF"/>
    <w:rsid w:val="00C90786"/>
    <w:rsid w:val="00D0422B"/>
    <w:rsid w:val="00D048F7"/>
    <w:rsid w:val="00D14359"/>
    <w:rsid w:val="00D20CBD"/>
    <w:rsid w:val="00D23CBD"/>
    <w:rsid w:val="00D4461C"/>
    <w:rsid w:val="00D727EC"/>
    <w:rsid w:val="00D7506E"/>
    <w:rsid w:val="00DC5799"/>
    <w:rsid w:val="00DD15D0"/>
    <w:rsid w:val="00DD4D60"/>
    <w:rsid w:val="00DF09D9"/>
    <w:rsid w:val="00E00F05"/>
    <w:rsid w:val="00E36A99"/>
    <w:rsid w:val="00E64C44"/>
    <w:rsid w:val="00E72578"/>
    <w:rsid w:val="00E80E4F"/>
    <w:rsid w:val="00E858C3"/>
    <w:rsid w:val="00E85B36"/>
    <w:rsid w:val="00E95B13"/>
    <w:rsid w:val="00EB669B"/>
    <w:rsid w:val="00EC4E58"/>
    <w:rsid w:val="00ED1E9A"/>
    <w:rsid w:val="00F000AF"/>
    <w:rsid w:val="00F11B4D"/>
    <w:rsid w:val="00FA09EF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524D6-A475-4F71-A535-57DBCFF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536E-3977-4F3A-91EC-5E2F708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El-Janbey</dc:creator>
  <cp:keywords/>
  <dc:description/>
  <cp:lastModifiedBy>Sarah Haddy</cp:lastModifiedBy>
  <cp:revision>2</cp:revision>
  <dcterms:created xsi:type="dcterms:W3CDTF">2020-09-10T11:21:00Z</dcterms:created>
  <dcterms:modified xsi:type="dcterms:W3CDTF">2020-09-10T11:21:00Z</dcterms:modified>
</cp:coreProperties>
</file>